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5F16" w14:textId="77777777" w:rsidR="00D63DF5" w:rsidRPr="00C552AD" w:rsidRDefault="00D63DF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2881"/>
        <w:gridCol w:w="2885"/>
        <w:gridCol w:w="31"/>
      </w:tblGrid>
      <w:tr w:rsidR="00A15763" w:rsidRPr="00C0254A" w14:paraId="3DE2AF06" w14:textId="77777777" w:rsidTr="00F30755">
        <w:trPr>
          <w:gridAfter w:val="1"/>
          <w:wAfter w:w="31" w:type="dxa"/>
        </w:trPr>
        <w:tc>
          <w:tcPr>
            <w:tcW w:w="8647" w:type="dxa"/>
            <w:gridSpan w:val="3"/>
            <w:shd w:val="clear" w:color="auto" w:fill="EAF1DD" w:themeFill="accent3" w:themeFillTint="33"/>
          </w:tcPr>
          <w:p w14:paraId="1A3FC036" w14:textId="77777777" w:rsidR="00B86A22" w:rsidRPr="00C0254A" w:rsidRDefault="00784285" w:rsidP="00B56A93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bookmarkStart w:id="0" w:name="_GoBack" w:colFirst="0" w:colLast="0"/>
            <w:r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Schema III</w:t>
            </w:r>
            <w:proofErr w:type="gramStart"/>
            <w:r w:rsidR="00B56A93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   </w:t>
            </w:r>
            <w:proofErr w:type="gramEnd"/>
            <w:r w:rsidR="00B86A22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Articolazione</w:t>
            </w:r>
            <w:r w:rsidR="00A15763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</w:t>
            </w:r>
            <w:r w:rsidR="00D63DF5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in otto punti della </w:t>
            </w:r>
            <w:r w:rsidR="00C552AD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dimensione </w:t>
            </w:r>
            <w:r w:rsidR="00B86A22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antropolo</w:t>
            </w:r>
            <w:r w:rsidR="00D63DF5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gica</w:t>
            </w:r>
            <w:r w:rsidR="00B86A22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</w:t>
            </w:r>
          </w:p>
          <w:p w14:paraId="1ABD9CB4" w14:textId="77777777" w:rsidR="00A15763" w:rsidRPr="00C0254A" w:rsidRDefault="00B86A22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per</w:t>
            </w:r>
            <w:proofErr w:type="gramEnd"/>
            <w:r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l’annuncio del Vangelo</w:t>
            </w:r>
            <w:r w:rsidR="00A15763" w:rsidRPr="00C0254A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</w:t>
            </w:r>
          </w:p>
          <w:p w14:paraId="77316AFF" w14:textId="77777777" w:rsidR="00A15763" w:rsidRPr="00C0254A" w:rsidRDefault="00F30755" w:rsidP="00F30755">
            <w:pPr>
              <w:tabs>
                <w:tab w:val="left" w:pos="32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bookmarkEnd w:id="0"/>
      <w:tr w:rsidR="00A15763" w:rsidRPr="00C552AD" w14:paraId="006CAB7F" w14:textId="77777777" w:rsidTr="00F30755">
        <w:tblPrEx>
          <w:tblLook w:val="01E0" w:firstRow="1" w:lastRow="1" w:firstColumn="1" w:lastColumn="1" w:noHBand="0" w:noVBand="0"/>
        </w:tblPrEx>
        <w:tc>
          <w:tcPr>
            <w:tcW w:w="2881" w:type="dxa"/>
            <w:shd w:val="clear" w:color="auto" w:fill="EAF1DD" w:themeFill="accent3" w:themeFillTint="33"/>
          </w:tcPr>
          <w:p w14:paraId="3C6152B8" w14:textId="77777777" w:rsidR="00A15763" w:rsidRPr="00C0254A" w:rsidRDefault="00A15763" w:rsidP="00E601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AF3901" w14:textId="77777777" w:rsidR="00A15763" w:rsidRPr="00C0254A" w:rsidRDefault="00B86A22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54A">
              <w:rPr>
                <w:rFonts w:ascii="Times New Roman" w:hAnsi="Times New Roman"/>
                <w:b/>
                <w:sz w:val="22"/>
                <w:szCs w:val="22"/>
              </w:rPr>
              <w:t>Esperienza umana fo</w:t>
            </w:r>
            <w:r w:rsidR="00A15763" w:rsidRPr="00C0254A">
              <w:rPr>
                <w:rFonts w:ascii="Times New Roman" w:hAnsi="Times New Roman"/>
                <w:b/>
                <w:sz w:val="22"/>
                <w:szCs w:val="22"/>
              </w:rPr>
              <w:t>ndamental</w:t>
            </w:r>
            <w:r w:rsidRPr="00C0254A">
              <w:rPr>
                <w:rFonts w:ascii="Times New Roman" w:hAnsi="Times New Roman"/>
                <w:b/>
                <w:sz w:val="22"/>
                <w:szCs w:val="22"/>
              </w:rPr>
              <w:t>e</w:t>
            </w:r>
          </w:p>
          <w:p w14:paraId="692AC53C" w14:textId="77777777" w:rsidR="00A15763" w:rsidRPr="00C0254A" w:rsidRDefault="00A15763" w:rsidP="00E601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EAF1DD" w:themeFill="accent3" w:themeFillTint="33"/>
          </w:tcPr>
          <w:p w14:paraId="28DD81F7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CF9B2C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54A">
              <w:rPr>
                <w:rFonts w:ascii="Times New Roman" w:hAnsi="Times New Roman"/>
                <w:b/>
                <w:sz w:val="22"/>
                <w:szCs w:val="22"/>
              </w:rPr>
              <w:t>Apertura religiosa</w:t>
            </w: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3B80DAE6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5A8351" w14:textId="77777777" w:rsidR="00A15763" w:rsidRPr="00C0254A" w:rsidRDefault="00B86A22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54A">
              <w:rPr>
                <w:rFonts w:ascii="Times New Roman" w:hAnsi="Times New Roman"/>
                <w:b/>
                <w:sz w:val="22"/>
                <w:szCs w:val="22"/>
              </w:rPr>
              <w:t>Proposta cristiana credibi</w:t>
            </w:r>
            <w:r w:rsidR="00A15763" w:rsidRPr="00C0254A">
              <w:rPr>
                <w:rFonts w:ascii="Times New Roman" w:hAnsi="Times New Roman"/>
                <w:b/>
                <w:sz w:val="22"/>
                <w:szCs w:val="22"/>
              </w:rPr>
              <w:t>le</w:t>
            </w:r>
          </w:p>
        </w:tc>
      </w:tr>
      <w:tr w:rsidR="00A15763" w:rsidRPr="00B56A93" w14:paraId="7D4C690C" w14:textId="77777777" w:rsidTr="00F30755">
        <w:tblPrEx>
          <w:tblLook w:val="01E0" w:firstRow="1" w:lastRow="1" w:firstColumn="1" w:lastColumn="1" w:noHBand="0" w:noVBand="0"/>
        </w:tblPrEx>
        <w:tc>
          <w:tcPr>
            <w:tcW w:w="2881" w:type="dxa"/>
            <w:shd w:val="clear" w:color="auto" w:fill="EAF1DD" w:themeFill="accent3" w:themeFillTint="33"/>
          </w:tcPr>
          <w:p w14:paraId="63FBDE48" w14:textId="77777777" w:rsidR="00D63DF5" w:rsidRPr="00C0254A" w:rsidRDefault="00D63DF5" w:rsidP="007A462B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</w:p>
          <w:p w14:paraId="508B645F" w14:textId="77777777" w:rsidR="00A15763" w:rsidRPr="00C0254A" w:rsidRDefault="00B86A22" w:rsidP="007A462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1.</w:t>
            </w:r>
            <w:r w:rsidR="00C552AD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L’</w:t>
            </w:r>
            <w:r w:rsidR="00A15763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amor</w:t>
            </w: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e</w:t>
            </w:r>
          </w:p>
          <w:p w14:paraId="0E966B41" w14:textId="77777777" w:rsidR="00A15763" w:rsidRPr="00C0254A" w:rsidRDefault="00A15763" w:rsidP="007A462B">
            <w:pPr>
              <w:ind w:hanging="36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B9D4ED1" w14:textId="77777777" w:rsidR="00A15763" w:rsidRPr="00C0254A" w:rsidRDefault="00B86A22" w:rsidP="007A462B">
            <w:pPr>
              <w:pStyle w:val="Paragrafoelenc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a) Da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una parte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c’è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la nece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ssità di stabilire vincoli di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affetto e di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amor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</w:t>
            </w:r>
          </w:p>
          <w:p w14:paraId="1CE5763A" w14:textId="77777777" w:rsidR="00A15763" w:rsidRPr="00C0254A" w:rsidRDefault="00A15763" w:rsidP="00E6016C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9F561CB" w14:textId="77777777" w:rsidR="00B86A22" w:rsidRPr="00C0254A" w:rsidRDefault="00B86A22" w:rsidP="00E6016C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5B5709A" w14:textId="77777777" w:rsidR="00A15763" w:rsidRPr="00C0254A" w:rsidRDefault="00A15763" w:rsidP="00C552AD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b) </w:t>
            </w:r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D’altra parte, </w:t>
            </w:r>
            <w:r w:rsidR="00D63DF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c’è </w:t>
            </w:r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la tendenza all’individualismo e </w:t>
            </w:r>
            <w:proofErr w:type="gramStart"/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alla </w:t>
            </w:r>
            <w:proofErr w:type="gramEnd"/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atomizzazione s</w:t>
            </w:r>
            <w:r w:rsidR="001442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ociale e l’attuale cultura dello svincolamento</w:t>
            </w:r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2881" w:type="dxa"/>
            <w:shd w:val="clear" w:color="auto" w:fill="EAF1DD" w:themeFill="accent3" w:themeFillTint="33"/>
          </w:tcPr>
          <w:p w14:paraId="5CADA533" w14:textId="77777777" w:rsidR="00A15763" w:rsidRPr="00C0254A" w:rsidRDefault="00A15763" w:rsidP="00E6016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CA78CE4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2D4C7DE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8045C9B" w14:textId="77777777" w:rsidR="00A15763" w:rsidRPr="00C0254A" w:rsidRDefault="001442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a) Da dove proviene il d</w:t>
            </w:r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esiderio di una pienezza di amore che, nonostante la nostra limitazione, intuiamo e aneliamo anche se in modo frammentario?  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2A614854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12083D2" w14:textId="77777777" w:rsidR="00A15763" w:rsidRPr="00C0254A" w:rsidRDefault="00A15763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b) </w:t>
            </w:r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Perché ci ferisce tanto</w:t>
            </w:r>
            <w:r w:rsidR="001442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l’insuccesso e</w:t>
            </w:r>
            <w:r w:rsidR="00B86A2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il fallimento nell’ordine degli affetti? </w:t>
            </w: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076E102B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46F0549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522A75D2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1F6CAE3" w14:textId="77777777" w:rsidR="00A15763" w:rsidRPr="00C0254A" w:rsidRDefault="00B86A2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a) Un Dio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creatore che è in </w:t>
            </w: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sé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stesso relazione di amore – Trinità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–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è la spiegazione della tensione umana verso l’amore. </w:t>
            </w:r>
          </w:p>
          <w:p w14:paraId="33D238E3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2DD2ED0" w14:textId="77777777" w:rsidR="00A15763" w:rsidRPr="00C0254A" w:rsidRDefault="002176F0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b) Dio in Gesù Cristo per i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 don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o dello Spirito, si offre come Padre di chi non ha padre e come fondamento di ogni fraternità umana</w:t>
            </w: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14:paraId="1A59ACF1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15763" w:rsidRPr="00B56A93" w14:paraId="629C5706" w14:textId="77777777" w:rsidTr="00F30755">
        <w:tblPrEx>
          <w:tblLook w:val="01E0" w:firstRow="1" w:lastRow="1" w:firstColumn="1" w:lastColumn="1" w:noHBand="0" w:noVBand="0"/>
        </w:tblPrEx>
        <w:tc>
          <w:tcPr>
            <w:tcW w:w="2881" w:type="dxa"/>
            <w:shd w:val="clear" w:color="auto" w:fill="EAF1DD" w:themeFill="accent3" w:themeFillTint="33"/>
          </w:tcPr>
          <w:p w14:paraId="7766E6D8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</w:p>
          <w:p w14:paraId="41B2E57A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2. La bellez</w:t>
            </w:r>
            <w:r w:rsidR="002176F0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z</w:t>
            </w: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a</w:t>
            </w:r>
          </w:p>
          <w:p w14:paraId="071A60A6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9FA864A" w14:textId="77777777" w:rsidR="00A15763" w:rsidRPr="00C0254A" w:rsidRDefault="002176F0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La ferita ch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e la </w:t>
            </w:r>
            <w:r w:rsidR="00A15763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belle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z</w:t>
            </w:r>
            <w:r w:rsidR="00A15763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za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(nell’arte, la mu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sica, </w:t>
            </w:r>
            <w:r w:rsidR="00D63DF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in 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u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n paesaggio) provoca in noi la nostalgia di una pienezza di vita e di senso che intuiamo e che non è alla nostra portata.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3AFE9163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81" w:type="dxa"/>
            <w:shd w:val="clear" w:color="auto" w:fill="EAF1DD" w:themeFill="accent3" w:themeFillTint="33"/>
          </w:tcPr>
          <w:p w14:paraId="531C47E6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EFF2096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C921920" w14:textId="77777777" w:rsidR="00D63DF5" w:rsidRPr="00C0254A" w:rsidRDefault="00D63DF5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BDA9334" w14:textId="77777777" w:rsidR="00A15763" w:rsidRPr="00C0254A" w:rsidRDefault="00144263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L’</w:t>
            </w:r>
            <w:r w:rsidR="002176F0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intensità della ferita e della nostalgia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rende credibile che entrambe </w:t>
            </w:r>
            <w:r w:rsidR="002176F0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puntino a una realtà oggettiva</w:t>
            </w:r>
            <w:r w:rsidR="00D63DF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2176F0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trascendente: Dio come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bellez</w:t>
            </w:r>
            <w:r w:rsidR="002176F0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za as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soluta.</w:t>
            </w: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7B4DFCAA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9E31099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700ADC1" w14:textId="77777777" w:rsidR="00D63DF5" w:rsidRPr="00C0254A" w:rsidRDefault="00D63DF5" w:rsidP="002176F0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0167572" w14:textId="77777777" w:rsidR="002176F0" w:rsidRPr="00C0254A" w:rsidRDefault="002176F0" w:rsidP="002176F0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In Gesù Cristo – i</w:t>
            </w:r>
            <w:r w:rsidR="001442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ncarnat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o, </w:t>
            </w:r>
            <w:r w:rsidR="00D63DF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crocefisso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risorto -</w:t>
            </w:r>
            <w:r w:rsidR="00D63DF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Dio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pienezza assoluta</w:t>
            </w:r>
            <w:r w:rsidR="001442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,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è sceso fino a noi perché possiamo sperimentare questa bellezza intuita e desiderata.</w:t>
            </w:r>
          </w:p>
          <w:p w14:paraId="48A44FF5" w14:textId="77777777" w:rsidR="00A15763" w:rsidRPr="00C0254A" w:rsidRDefault="00A15763" w:rsidP="002176F0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15763" w:rsidRPr="00B56A93" w14:paraId="5D1074E4" w14:textId="77777777" w:rsidTr="00F30755">
        <w:tblPrEx>
          <w:tblLook w:val="01E0" w:firstRow="1" w:lastRow="1" w:firstColumn="1" w:lastColumn="1" w:noHBand="0" w:noVBand="0"/>
        </w:tblPrEx>
        <w:tc>
          <w:tcPr>
            <w:tcW w:w="2881" w:type="dxa"/>
            <w:shd w:val="clear" w:color="auto" w:fill="EAF1DD" w:themeFill="accent3" w:themeFillTint="33"/>
          </w:tcPr>
          <w:p w14:paraId="22C36609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</w:p>
          <w:p w14:paraId="3D2E2D7A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3. La</w:t>
            </w:r>
            <w:r w:rsidR="002176F0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 giustizia </w:t>
            </w:r>
          </w:p>
          <w:p w14:paraId="2F9382BA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</w:p>
          <w:p w14:paraId="490AF881" w14:textId="77777777" w:rsidR="002176F0" w:rsidRPr="00C0254A" w:rsidRDefault="002176F0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Il grido per la giustizia nel mondo, per il dolore inflitto agli innocenti, per lo sfruttamento continuato e impunito dei poveri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. </w:t>
            </w:r>
          </w:p>
          <w:p w14:paraId="44EC4C06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shd w:val="clear" w:color="auto" w:fill="EAF1DD" w:themeFill="accent3" w:themeFillTint="33"/>
          </w:tcPr>
          <w:p w14:paraId="382D4FE2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D5E5271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668D7B83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5CC82ED9" w14:textId="77777777" w:rsidR="00BA6DA5" w:rsidRPr="00C0254A" w:rsidRDefault="002176F0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“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Se Dio esiste, i</w:t>
            </w:r>
            <w:r w:rsidR="00A15763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l mal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e è</w:t>
            </w:r>
            <w:r w:rsidR="00A15763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 into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l</w:t>
            </w:r>
            <w:r w:rsidR="00A15763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lerab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i</w:t>
            </w:r>
            <w:r w:rsidR="00144263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le. 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È</w:t>
            </w:r>
            <w:r w:rsidR="00BA6DA5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 così che </w:t>
            </w:r>
            <w:proofErr w:type="gramStart"/>
            <w:r w:rsidR="00BA6DA5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sperimentiamo</w:t>
            </w:r>
            <w:proofErr w:type="gramEnd"/>
            <w:r w:rsidR="00BA6DA5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 il male come intollerabile, per cui, Dio esiste</w:t>
            </w:r>
            <w:r w:rsidR="00BA6DA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” </w:t>
            </w:r>
          </w:p>
          <w:p w14:paraId="06BA2802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sz w:val="22"/>
                <w:szCs w:val="22"/>
              </w:rPr>
              <w:t>(Dostoiesky)</w:t>
            </w: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2E9D7ACB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6A7C7BB6" w14:textId="77777777" w:rsidR="00457ABC" w:rsidRPr="00C0254A" w:rsidRDefault="00457ABC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4A2D746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6297052" w14:textId="77777777" w:rsidR="00BA6DA5" w:rsidRPr="00C0254A" w:rsidRDefault="00BA6DA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Solo un Dio</w:t>
            </w:r>
            <w:r w:rsidR="00A157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che ha abbracciato la sorte di tutti gli umiliati della terra in un </w:t>
            </w:r>
            <w:r w:rsidR="00144263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atto di suprema solidarietà sulla croce e che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è risorto, è garanzia di una giustizia e di una riconciliazione </w:t>
            </w: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universale</w:t>
            </w:r>
            <w:proofErr w:type="gramEnd"/>
          </w:p>
          <w:p w14:paraId="6EC6D619" w14:textId="77777777" w:rsidR="00A15763" w:rsidRPr="00C0254A" w:rsidRDefault="00A15763" w:rsidP="001C74A9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15763" w:rsidRPr="00C552AD" w14:paraId="30073892" w14:textId="77777777" w:rsidTr="00F30755">
        <w:tblPrEx>
          <w:tblLook w:val="01E0" w:firstRow="1" w:lastRow="1" w:firstColumn="1" w:lastColumn="1" w:noHBand="0" w:noVBand="0"/>
        </w:tblPrEx>
        <w:tc>
          <w:tcPr>
            <w:tcW w:w="2881" w:type="dxa"/>
            <w:shd w:val="clear" w:color="auto" w:fill="EAF1DD" w:themeFill="accent3" w:themeFillTint="33"/>
          </w:tcPr>
          <w:p w14:paraId="5B6139C0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</w:p>
          <w:p w14:paraId="3BF15C4F" w14:textId="77777777" w:rsidR="00A15763" w:rsidRPr="00C0254A" w:rsidRDefault="002176F0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4. La verità</w:t>
            </w:r>
          </w:p>
          <w:p w14:paraId="356F0935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FC10D2B" w14:textId="77777777" w:rsidR="00144263" w:rsidRPr="00C0254A" w:rsidRDefault="001442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Il desiderio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di sapere da un lato, e la menzogna e l’occultamento </w:t>
            </w:r>
            <w:proofErr w:type="gramEnd"/>
          </w:p>
          <w:p w14:paraId="2C231F70" w14:textId="77777777" w:rsidR="001C74A9" w:rsidRPr="00C0254A" w:rsidRDefault="001C74A9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della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verità dall’altro</w:t>
            </w:r>
          </w:p>
          <w:p w14:paraId="5A79C60E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CAFF409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5531B4CA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shd w:val="clear" w:color="auto" w:fill="EAF1DD" w:themeFill="accent3" w:themeFillTint="33"/>
          </w:tcPr>
          <w:p w14:paraId="6EF19A13" w14:textId="77777777" w:rsidR="002176F0" w:rsidRPr="00C0254A" w:rsidRDefault="002176F0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5B0ABEF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5C0D25B" w14:textId="77777777" w:rsidR="00D63DF5" w:rsidRPr="00C0254A" w:rsidRDefault="00D63DF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152C16D" w14:textId="77777777" w:rsidR="001C74A9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ffermare che tutto è relativo e ugualmente valido è disprezzare l’impegno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lo sforzo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e il rigore del pensiero 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 tanti </w:t>
            </w:r>
            <w:r w:rsidR="004D525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che cercano</w:t>
            </w:r>
            <w:proofErr w:type="gramStart"/>
            <w:r w:rsidR="004D525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gramEnd"/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la verità.</w:t>
            </w:r>
          </w:p>
          <w:p w14:paraId="0ED360AC" w14:textId="77777777" w:rsidR="00A15763" w:rsidRPr="00C0254A" w:rsidRDefault="00A15763" w:rsidP="001C74A9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5E305384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F00CF28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5D183A6C" w14:textId="77777777" w:rsidR="00D63DF5" w:rsidRPr="00C0254A" w:rsidRDefault="00D63DF5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5863C0C" w14:textId="77777777" w:rsidR="00144263" w:rsidRPr="00C0254A" w:rsidRDefault="001C74A9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Gesù Cristo dice: </w:t>
            </w:r>
          </w:p>
          <w:p w14:paraId="09BA40AD" w14:textId="77777777" w:rsidR="00144263" w:rsidRPr="00C0254A" w:rsidRDefault="001C74A9" w:rsidP="0014426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“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Io sono </w:t>
            </w:r>
            <w:r w:rsidR="004D5257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la Via</w:t>
            </w:r>
            <w:proofErr w:type="gramStart"/>
            <w:r w:rsidR="004D5257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,</w:t>
            </w:r>
            <w:proofErr w:type="gramEnd"/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 </w:t>
            </w:r>
          </w:p>
          <w:p w14:paraId="494FD5AF" w14:textId="77777777" w:rsidR="00144263" w:rsidRPr="00C0254A" w:rsidRDefault="004D5257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la</w:t>
            </w:r>
            <w:proofErr w:type="gramEnd"/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 Verità e la V</w:t>
            </w:r>
            <w:r w:rsidR="001C74A9"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ita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” </w:t>
            </w:r>
          </w:p>
          <w:p w14:paraId="16C57431" w14:textId="77777777" w:rsidR="00A15763" w:rsidRPr="00C0254A" w:rsidRDefault="001C74A9" w:rsidP="00144263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(Gv 14,6) </w:t>
            </w:r>
          </w:p>
        </w:tc>
      </w:tr>
      <w:tr w:rsidR="00A15763" w:rsidRPr="00C552AD" w14:paraId="1D7A66F9" w14:textId="77777777" w:rsidTr="00F30755">
        <w:tblPrEx>
          <w:tblLook w:val="01E0" w:firstRow="1" w:lastRow="1" w:firstColumn="1" w:lastColumn="1" w:noHBand="0" w:noVBand="0"/>
        </w:tblPrEx>
        <w:tc>
          <w:tcPr>
            <w:tcW w:w="2881" w:type="dxa"/>
            <w:shd w:val="clear" w:color="auto" w:fill="EAF1DD" w:themeFill="accent3" w:themeFillTint="33"/>
          </w:tcPr>
          <w:p w14:paraId="2011F86E" w14:textId="77777777" w:rsidR="0083062A" w:rsidRPr="00C0254A" w:rsidRDefault="0083062A" w:rsidP="00E6016C">
            <w:pPr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</w:p>
          <w:p w14:paraId="6C74610F" w14:textId="77777777" w:rsidR="00A15763" w:rsidRPr="00C0254A" w:rsidRDefault="0083062A" w:rsidP="00E6016C">
            <w:pPr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lastRenderedPageBreak/>
              <w:t xml:space="preserve">  </w:t>
            </w:r>
            <w:r w:rsidR="002176F0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5. La dignità  </w:t>
            </w:r>
            <w:r w:rsidR="00A15763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umana </w:t>
            </w:r>
          </w:p>
          <w:p w14:paraId="47BC7921" w14:textId="77777777" w:rsidR="00A15763" w:rsidRPr="00C0254A" w:rsidRDefault="00A15763" w:rsidP="00E6016C">
            <w:pPr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</w:p>
          <w:p w14:paraId="247FCA6C" w14:textId="77777777" w:rsidR="001C74A9" w:rsidRPr="00C0254A" w:rsidRDefault="0083062A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Da una parte l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’edonismo, l’economicismo e la </w:t>
            </w:r>
            <w:proofErr w:type="spellStart"/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tecnolatria</w:t>
            </w:r>
            <w:proofErr w:type="spellEnd"/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stanno disumanizzando l’essere umano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.</w:t>
            </w:r>
          </w:p>
          <w:p w14:paraId="55854622" w14:textId="77777777" w:rsidR="001C74A9" w:rsidRPr="00C0254A" w:rsidRDefault="001C74A9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all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’altra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proofErr w:type="gramStart"/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la rivendicazione dell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’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unicità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di ogni cultura sembra impedire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l’affermazione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di una </w:t>
            </w:r>
            <w:r w:rsidRPr="00C0254A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condizione umana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comune a tutta l’umanità</w:t>
            </w:r>
          </w:p>
          <w:p w14:paraId="74E06954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6035B9B1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shd w:val="clear" w:color="auto" w:fill="EAF1DD" w:themeFill="accent3" w:themeFillTint="33"/>
          </w:tcPr>
          <w:p w14:paraId="0821B703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0769D4C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17D30B8" w14:textId="77777777" w:rsidR="0083062A" w:rsidRPr="00C0254A" w:rsidRDefault="0083062A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AC2E0F5" w14:textId="77777777" w:rsidR="001C74A9" w:rsidRPr="00C0254A" w:rsidRDefault="00144263" w:rsidP="00E6016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Se non es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iste un fondamento solido che sosten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ga</w:t>
            </w:r>
            <w:r w:rsidR="001C74A9" w:rsidRPr="00C0254A">
              <w:rPr>
                <w:rFonts w:ascii="Times New Roman" w:hAnsi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la dignità della persona e della condizione </w:t>
            </w:r>
            <w:proofErr w:type="gramStart"/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umana</w:t>
            </w:r>
            <w:proofErr w:type="gramEnd"/>
          </w:p>
          <w:p w14:paraId="113CCFE1" w14:textId="77777777" w:rsidR="001C74A9" w:rsidRPr="00C0254A" w:rsidRDefault="0083062A" w:rsidP="00E6016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c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ome</w:t>
            </w:r>
            <w:proofErr w:type="gramEnd"/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si potranno garantire i diritti umani validi sempre e in ogni luogo, e come si potrà garantire </w:t>
            </w:r>
            <w:r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la convivenza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tra le persone e </w:t>
            </w:r>
            <w:r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tra 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i popoli?</w:t>
            </w:r>
          </w:p>
          <w:p w14:paraId="64FF990B" w14:textId="77777777" w:rsidR="00A15763" w:rsidRPr="00C0254A" w:rsidRDefault="00BA7747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L’ipotesi di Dio</w:t>
            </w:r>
            <w:r w:rsidR="0083062A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,</w:t>
            </w:r>
            <w:r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come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garanzia trascendente della condizione umana</w:t>
            </w:r>
            <w:r w:rsidR="0083062A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,</w:t>
            </w:r>
            <w:proofErr w:type="gramStart"/>
            <w:r w:rsidR="0083062A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gramEnd"/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appare plausibile</w:t>
            </w:r>
            <w:r w:rsidR="0083062A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.</w:t>
            </w:r>
            <w:r w:rsidR="001C74A9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3C9F1E94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F64D69A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A89ACB0" w14:textId="77777777" w:rsidR="0083062A" w:rsidRPr="00C0254A" w:rsidRDefault="0083062A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EB28E24" w14:textId="77777777" w:rsidR="00503725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Un Dio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Trinità che in </w:t>
            </w:r>
            <w:proofErr w:type="gramStart"/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sé</w:t>
            </w:r>
            <w:proofErr w:type="gramEnd"/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stesso è riconoscimento amoroso dell’ “altro” (Padre, Figlio e Spirito) è l’origine trascendente e la migliore garanzia del carattere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umano - 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non manipolabile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</w:t>
            </w:r>
            <w:r w:rsidR="001C74A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degno </w:t>
            </w:r>
          </w:p>
          <w:p w14:paraId="1303C962" w14:textId="77777777" w:rsidR="00503725" w:rsidRPr="00C0254A" w:rsidRDefault="001C74A9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di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rispetto e di amore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-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di ogni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persona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. </w:t>
            </w:r>
          </w:p>
          <w:p w14:paraId="135160F6" w14:textId="77777777" w:rsidR="00503725" w:rsidRPr="00C0254A" w:rsidRDefault="001C74A9" w:rsidP="00503725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Gesù Cristo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crocefisso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risorto è la base </w:t>
            </w:r>
            <w:proofErr w:type="gramStart"/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della</w:t>
            </w:r>
            <w:proofErr w:type="gramEnd"/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34018539" w14:textId="77777777" w:rsidR="00503725" w:rsidRPr="00C0254A" w:rsidRDefault="00503725" w:rsidP="00E6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54A">
              <w:rPr>
                <w:rFonts w:ascii="Times New Roman" w:hAnsi="Times New Roman"/>
                <w:sz w:val="22"/>
                <w:szCs w:val="22"/>
              </w:rPr>
              <w:t xml:space="preserve">“ri-umanizzazione” </w:t>
            </w:r>
          </w:p>
          <w:p w14:paraId="3960BCF7" w14:textId="77777777" w:rsidR="001C74A9" w:rsidRPr="00C0254A" w:rsidRDefault="00503725" w:rsidP="00E6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54A">
              <w:rPr>
                <w:rFonts w:ascii="Times New Roman" w:hAnsi="Times New Roman"/>
                <w:sz w:val="22"/>
                <w:szCs w:val="22"/>
              </w:rPr>
              <w:t xml:space="preserve">del mondo </w:t>
            </w:r>
          </w:p>
          <w:p w14:paraId="4F3E20BA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763" w:rsidRPr="00B56A93" w14:paraId="7293F2DA" w14:textId="77777777" w:rsidTr="00F30755">
        <w:tc>
          <w:tcPr>
            <w:tcW w:w="2881" w:type="dxa"/>
            <w:shd w:val="clear" w:color="auto" w:fill="EAF1DD" w:themeFill="accent3" w:themeFillTint="33"/>
          </w:tcPr>
          <w:p w14:paraId="7BCD2B68" w14:textId="77777777" w:rsidR="0083062A" w:rsidRPr="00C0254A" w:rsidRDefault="0083062A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</w:p>
          <w:p w14:paraId="09072387" w14:textId="77777777" w:rsidR="00A15763" w:rsidRPr="00C0254A" w:rsidRDefault="002176F0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6. La religione</w:t>
            </w:r>
            <w:r w:rsidR="00A15763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 </w:t>
            </w:r>
          </w:p>
          <w:p w14:paraId="71EAB780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548E91F3" w14:textId="77777777" w:rsidR="0083062A" w:rsidRPr="00C0254A" w:rsidRDefault="00503725" w:rsidP="0083062A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Da una parte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proofErr w:type="gramStart"/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gramEnd"/>
            <w:r w:rsidR="0083062A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in tante </w:t>
            </w:r>
          </w:p>
          <w:p w14:paraId="7C81F935" w14:textId="77777777" w:rsidR="0083062A" w:rsidRPr="00C0254A" w:rsidRDefault="0083062A" w:rsidP="0083062A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persone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culture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6E0FE8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 xml:space="preserve">è presente 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il feno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meno religioso universale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.</w:t>
            </w:r>
          </w:p>
          <w:p w14:paraId="21424F9B" w14:textId="77777777" w:rsidR="00503725" w:rsidRPr="00C0254A" w:rsidRDefault="0050372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all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’altra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,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la stessa diversità di religioni sembra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essere un argomento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contro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.</w:t>
            </w:r>
          </w:p>
          <w:p w14:paraId="07F4AFC6" w14:textId="77777777" w:rsidR="00A15763" w:rsidRPr="00C0254A" w:rsidRDefault="00503725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81" w:type="dxa"/>
            <w:shd w:val="clear" w:color="auto" w:fill="EAF1DD" w:themeFill="accent3" w:themeFillTint="33"/>
          </w:tcPr>
          <w:p w14:paraId="5107F6D3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994E9D3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20DB1015" w14:textId="77777777" w:rsidR="0083062A" w:rsidRPr="00C0254A" w:rsidRDefault="0083062A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F04B399" w14:textId="77777777" w:rsidR="00A15763" w:rsidRPr="00C0254A" w:rsidRDefault="00A15763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 il sentimento religioso nell’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umanità appare in tante maniere e con 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tanta intensità, </w:t>
            </w:r>
            <w:proofErr w:type="gramStart"/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non sarà che</w:t>
            </w:r>
            <w:proofErr w:type="gramEnd"/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ri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sponde a una realtà certa anche se intuita e cercata attraverso </w:t>
            </w:r>
            <w:r w:rsidR="00BA7747" w:rsidRPr="00C0254A">
              <w:rPr>
                <w:rFonts w:ascii="Times New Roman" w:hAnsi="Times New Roman"/>
                <w:color w:val="000000" w:themeColor="text1"/>
                <w:sz w:val="22"/>
                <w:szCs w:val="22"/>
                <w:lang w:val="it-IT"/>
              </w:rPr>
              <w:t>cammini</w:t>
            </w:r>
            <w:r w:rsidR="00503725" w:rsidRPr="00C0254A">
              <w:rPr>
                <w:rFonts w:ascii="Times New Roman" w:hAnsi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diversi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?</w:t>
            </w: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426AB060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1FD2AC5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85E7D84" w14:textId="77777777" w:rsidR="006E0FE8" w:rsidRPr="00C0254A" w:rsidRDefault="006E0FE8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C020267" w14:textId="77777777" w:rsidR="00BA7747" w:rsidRPr="00C0254A" w:rsidRDefault="00503725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Anche se suona molto pretenzioso,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perché non potrebbe essere 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vero 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che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Dio</w:t>
            </w:r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abbia </w:t>
            </w:r>
            <w:proofErr w:type="gramStart"/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deciso</w:t>
            </w:r>
            <w:proofErr w:type="gramEnd"/>
            <w:r w:rsidR="00BA7747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1422EDE8" w14:textId="77777777" w:rsidR="00503725" w:rsidRPr="00C0254A" w:rsidRDefault="00BA7747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di</w:t>
            </w:r>
            <w:proofErr w:type="gramEnd"/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farsi 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conoscere dagli uomini con la sua rivelazione biblica?</w:t>
            </w:r>
          </w:p>
          <w:p w14:paraId="1B0D9182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15763" w:rsidRPr="00B56A93" w14:paraId="4301B29C" w14:textId="77777777" w:rsidTr="00F30755">
        <w:tc>
          <w:tcPr>
            <w:tcW w:w="2881" w:type="dxa"/>
            <w:shd w:val="clear" w:color="auto" w:fill="EAF1DD" w:themeFill="accent3" w:themeFillTint="33"/>
          </w:tcPr>
          <w:p w14:paraId="30D8921A" w14:textId="77777777" w:rsidR="006E0FE8" w:rsidRPr="00C0254A" w:rsidRDefault="006E0FE8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</w:p>
          <w:p w14:paraId="7F69C17D" w14:textId="77777777" w:rsidR="00A15763" w:rsidRPr="00C0254A" w:rsidRDefault="007A462B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7.</w:t>
            </w:r>
            <w:proofErr w:type="gramStart"/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Il</w:t>
            </w:r>
            <w:proofErr w:type="gramEnd"/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 desiderio </w:t>
            </w:r>
            <w:r w:rsidR="002176F0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di immortalità </w:t>
            </w:r>
            <w:r w:rsidR="00A15763"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 </w:t>
            </w:r>
          </w:p>
          <w:p w14:paraId="1730D4A5" w14:textId="77777777" w:rsidR="00C552AD" w:rsidRPr="00C0254A" w:rsidRDefault="00C552AD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75A77B6" w14:textId="77777777" w:rsidR="00503725" w:rsidRPr="00C0254A" w:rsidRDefault="007A462B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Il d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esiderio di essere integralme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nte me stesso con la mia anima, 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il mio corpo e la mia 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situazione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personale, e il poter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mi</w:t>
            </w:r>
            <w:r w:rsidR="00C552AD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in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ontrare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con le persone care in un’altra vita per sempre, </w:t>
            </w:r>
            <w:proofErr w:type="gramStart"/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è</w:t>
            </w:r>
            <w:proofErr w:type="gramEnd"/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un anel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it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o radicato nel più profondo dell’essere umano</w:t>
            </w:r>
          </w:p>
          <w:p w14:paraId="74AF5CAD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shd w:val="clear" w:color="auto" w:fill="EAF1DD" w:themeFill="accent3" w:themeFillTint="33"/>
          </w:tcPr>
          <w:p w14:paraId="068357B5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77C85BCB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5C767EEB" w14:textId="77777777" w:rsidR="006E0FE8" w:rsidRPr="00C0254A" w:rsidRDefault="006E0FE8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8EFE718" w14:textId="77777777" w:rsidR="00503725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 diverse filosofie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e religioni offrono risposte parziali a tale anel</w:t>
            </w:r>
            <w:r w:rsidR="006E0FE8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ito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r w:rsidR="00503725" w:rsidRPr="00C0254A">
              <w:rPr>
                <w:rFonts w:ascii="Times New Roman" w:hAnsi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sia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con l’</w:t>
            </w:r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immortalità dell’anima ma non del corpo (platonismo) o con la dissoluzione dell’anima (induismo</w:t>
            </w:r>
            <w:proofErr w:type="gramStart"/>
            <w:r w:rsidR="00503725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)</w:t>
            </w:r>
            <w:proofErr w:type="gramEnd"/>
          </w:p>
          <w:p w14:paraId="368168DF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1DA11518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47B30AA4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3AAC1603" w14:textId="77777777" w:rsidR="000D5FE9" w:rsidRPr="00C0254A" w:rsidRDefault="000D5FE9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6D54229" w14:textId="77777777" w:rsidR="00A15763" w:rsidRPr="00C0254A" w:rsidRDefault="00503725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Gesù Cristo risorto introduce la risurrezion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 del corpo nello spazio-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tempo della storia umana, e la risurrezione finale per opera di Dio introduce 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lo stesso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corpo e 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tutto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’essere umano nell’eternità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,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portando a pieno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compimento quell’ane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lito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così </w:t>
            </w:r>
            <w:r w:rsidR="000D5FE9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umano.</w:t>
            </w:r>
          </w:p>
          <w:p w14:paraId="6E580D43" w14:textId="77777777" w:rsidR="007A462B" w:rsidRPr="00C0254A" w:rsidRDefault="007A462B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A15763" w:rsidRPr="00B56A93" w14:paraId="726D2D58" w14:textId="77777777" w:rsidTr="00F30755">
        <w:tc>
          <w:tcPr>
            <w:tcW w:w="2881" w:type="dxa"/>
            <w:shd w:val="clear" w:color="auto" w:fill="EAF1DD" w:themeFill="accent3" w:themeFillTint="33"/>
          </w:tcPr>
          <w:p w14:paraId="332DDA79" w14:textId="77777777" w:rsidR="00C552AD" w:rsidRPr="00C0254A" w:rsidRDefault="00C552AD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</w:p>
          <w:p w14:paraId="01231898" w14:textId="77777777" w:rsidR="00A15763" w:rsidRPr="00C0254A" w:rsidRDefault="002176F0" w:rsidP="00E601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8.</w:t>
            </w:r>
            <w:proofErr w:type="gramStart"/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Il</w:t>
            </w:r>
            <w:proofErr w:type="gramEnd"/>
            <w:r w:rsidRPr="00C0254A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 xml:space="preserve"> perdono</w:t>
            </w:r>
          </w:p>
          <w:p w14:paraId="3A734162" w14:textId="77777777" w:rsidR="00A15763" w:rsidRPr="00C0254A" w:rsidRDefault="00A15763" w:rsidP="00E6016C">
            <w:pPr>
              <w:ind w:left="150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2A00EFD" w14:textId="77777777" w:rsidR="00774DF2" w:rsidRPr="00C0254A" w:rsidRDefault="00C552AD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Ci dispiace</w:t>
            </w:r>
            <w:r w:rsidR="00774DF2" w:rsidRPr="00C0254A">
              <w:rPr>
                <w:rFonts w:ascii="Times New Roman" w:hAnsi="Times New Roman"/>
                <w:color w:val="FF0000"/>
                <w:sz w:val="22"/>
                <w:szCs w:val="22"/>
                <w:lang w:val="it-IT"/>
              </w:rPr>
              <w:t xml:space="preserve"> </w:t>
            </w:r>
            <w:r w:rsidR="00774DF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il male che 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causiamo</w:t>
            </w:r>
            <w:r w:rsidR="00774DF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liberamente e coscientemente ad altri.</w:t>
            </w:r>
          </w:p>
          <w:p w14:paraId="016BE2AB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 volte otteniamo il perdono spontaneo </w:t>
            </w:r>
            <w:r w:rsidR="00C552AD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da chi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abbiamo </w:t>
            </w:r>
            <w:r w:rsidR="00C552AD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offeso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. </w:t>
            </w:r>
          </w:p>
          <w:p w14:paraId="22E37D2F" w14:textId="77777777" w:rsidR="007A462B" w:rsidRPr="00C0254A" w:rsidRDefault="00774DF2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Ma (nonostante questo) </w:t>
            </w: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aneliamo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un perdono totale dei nostri abusi, errori e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sbagli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14:paraId="0C463D5C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881" w:type="dxa"/>
            <w:shd w:val="clear" w:color="auto" w:fill="EAF1DD" w:themeFill="accent3" w:themeFillTint="33"/>
          </w:tcPr>
          <w:p w14:paraId="7DACA3C2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63134DE9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</w:p>
          <w:p w14:paraId="76A0D29C" w14:textId="77777777" w:rsidR="00C552AD" w:rsidRPr="00C0254A" w:rsidRDefault="00C552AD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2BCAB40" w14:textId="77777777" w:rsidR="00774DF2" w:rsidRPr="00C0254A" w:rsidRDefault="00A15763" w:rsidP="007A462B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L</w:t>
            </w:r>
            <w:r w:rsidR="00774DF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e religioni – non tutte – propongono 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delle </w:t>
            </w:r>
            <w:r w:rsidR="00774DF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forme per otten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</w:t>
            </w:r>
            <w:r w:rsidR="00774DF2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re il perdono a volte con sforzo e sacrificio.</w:t>
            </w:r>
          </w:p>
          <w:p w14:paraId="6B028466" w14:textId="77777777" w:rsidR="00A15763" w:rsidRPr="00C0254A" w:rsidRDefault="00A15763" w:rsidP="00E6016C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916" w:type="dxa"/>
            <w:gridSpan w:val="2"/>
            <w:shd w:val="clear" w:color="auto" w:fill="EAF1DD" w:themeFill="accent3" w:themeFillTint="33"/>
          </w:tcPr>
          <w:p w14:paraId="5A9E2833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0792325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4245E429" w14:textId="77777777" w:rsidR="00C552AD" w:rsidRPr="00C0254A" w:rsidRDefault="00C552AD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E4EC8B3" w14:textId="77777777" w:rsidR="00774DF2" w:rsidRPr="00C0254A" w:rsidRDefault="00774DF2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Il Dio e Padre di Gesù Cristo ci </w:t>
            </w:r>
            <w:proofErr w:type="gramStart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>offre</w:t>
            </w:r>
            <w:proofErr w:type="gramEnd"/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il 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suo perdono gratuito nella persona del Figlio, e come u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nico requisito chiede il riconoscimento umile della nostra responsabilità, l’adesione fiduciosa alla persona del Figlio crocifisso e risorto </w:t>
            </w:r>
            <w:r w:rsidR="007A462B" w:rsidRPr="00C0254A">
              <w:rPr>
                <w:rFonts w:ascii="Times New Roman" w:hAnsi="Times New Roman"/>
                <w:sz w:val="22"/>
                <w:szCs w:val="22"/>
                <w:lang w:val="it-IT"/>
              </w:rPr>
              <w:t>e la volontà di configurarsi a</w:t>
            </w:r>
            <w:r w:rsidRPr="00C0254A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Lui.</w:t>
            </w:r>
          </w:p>
          <w:p w14:paraId="7F7624C2" w14:textId="77777777" w:rsidR="00A15763" w:rsidRPr="00C0254A" w:rsidRDefault="00A15763" w:rsidP="00E6016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14:paraId="6171875F" w14:textId="77777777" w:rsidR="00A13F8B" w:rsidRPr="00B56A93" w:rsidRDefault="00A13F8B">
      <w:pPr>
        <w:rPr>
          <w:rFonts w:ascii="Times New Roman" w:hAnsi="Times New Roman"/>
          <w:sz w:val="22"/>
          <w:szCs w:val="22"/>
          <w:lang w:val="it-IT"/>
        </w:rPr>
      </w:pPr>
    </w:p>
    <w:sectPr w:rsidR="00A13F8B" w:rsidRPr="00B56A93" w:rsidSect="00784285">
      <w:footerReference w:type="default" r:id="rId9"/>
      <w:pgSz w:w="11906" w:h="16838"/>
      <w:pgMar w:top="1417" w:right="1418" w:bottom="1417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6D45B" w14:textId="77777777" w:rsidR="00503D6B" w:rsidRDefault="00503D6B" w:rsidP="00A15763">
      <w:r>
        <w:separator/>
      </w:r>
    </w:p>
  </w:endnote>
  <w:endnote w:type="continuationSeparator" w:id="0">
    <w:p w14:paraId="75318C03" w14:textId="77777777" w:rsidR="00503D6B" w:rsidRDefault="00503D6B" w:rsidP="00A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483"/>
      <w:docPartObj>
        <w:docPartGallery w:val="Page Numbers (Bottom of Page)"/>
        <w:docPartUnique/>
      </w:docPartObj>
    </w:sdtPr>
    <w:sdtEndPr/>
    <w:sdtContent>
      <w:p w14:paraId="79A6409F" w14:textId="77777777" w:rsidR="00A15763" w:rsidRDefault="00DB4857">
        <w:pPr>
          <w:pStyle w:val="Pidipagina"/>
          <w:jc w:val="center"/>
        </w:pPr>
        <w:r>
          <w:fldChar w:fldCharType="begin"/>
        </w:r>
        <w:r w:rsidR="0013670D">
          <w:instrText xml:space="preserve"> PAGE   \* MERGEFORMAT </w:instrText>
        </w:r>
        <w:r>
          <w:fldChar w:fldCharType="separate"/>
        </w:r>
        <w:r w:rsidR="00F3075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A0A1E60" w14:textId="77777777" w:rsidR="00A15763" w:rsidRDefault="00A1576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331D5" w14:textId="77777777" w:rsidR="00503D6B" w:rsidRDefault="00503D6B" w:rsidP="00A15763">
      <w:r>
        <w:separator/>
      </w:r>
    </w:p>
  </w:footnote>
  <w:footnote w:type="continuationSeparator" w:id="0">
    <w:p w14:paraId="2EF22E7C" w14:textId="77777777" w:rsidR="00503D6B" w:rsidRDefault="00503D6B" w:rsidP="00A15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C2F"/>
    <w:multiLevelType w:val="hybridMultilevel"/>
    <w:tmpl w:val="AB58FDC0"/>
    <w:lvl w:ilvl="0" w:tplc="CB76F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7193"/>
    <w:multiLevelType w:val="hybridMultilevel"/>
    <w:tmpl w:val="C45CAB82"/>
    <w:lvl w:ilvl="0" w:tplc="F552E8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3675"/>
    <w:multiLevelType w:val="hybridMultilevel"/>
    <w:tmpl w:val="54FA9714"/>
    <w:lvl w:ilvl="0" w:tplc="95B00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538"/>
    <w:multiLevelType w:val="hybridMultilevel"/>
    <w:tmpl w:val="8AD0EA22"/>
    <w:lvl w:ilvl="0" w:tplc="EE14F8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63"/>
    <w:rsid w:val="000A4690"/>
    <w:rsid w:val="000D5FE9"/>
    <w:rsid w:val="0013670D"/>
    <w:rsid w:val="00144263"/>
    <w:rsid w:val="001C211E"/>
    <w:rsid w:val="001C74A9"/>
    <w:rsid w:val="002127AA"/>
    <w:rsid w:val="002176F0"/>
    <w:rsid w:val="00257C8E"/>
    <w:rsid w:val="00457ABC"/>
    <w:rsid w:val="004D5257"/>
    <w:rsid w:val="00503725"/>
    <w:rsid w:val="00503D6B"/>
    <w:rsid w:val="00583C36"/>
    <w:rsid w:val="005E3090"/>
    <w:rsid w:val="0062475A"/>
    <w:rsid w:val="006E0FE8"/>
    <w:rsid w:val="00750619"/>
    <w:rsid w:val="00774DF2"/>
    <w:rsid w:val="00784285"/>
    <w:rsid w:val="007A462B"/>
    <w:rsid w:val="007B5609"/>
    <w:rsid w:val="007B6FBE"/>
    <w:rsid w:val="0083062A"/>
    <w:rsid w:val="00856D57"/>
    <w:rsid w:val="00931F92"/>
    <w:rsid w:val="00A13F8B"/>
    <w:rsid w:val="00A15763"/>
    <w:rsid w:val="00AA71B3"/>
    <w:rsid w:val="00B56A93"/>
    <w:rsid w:val="00B86A22"/>
    <w:rsid w:val="00BA6DA5"/>
    <w:rsid w:val="00BA7747"/>
    <w:rsid w:val="00BA78B2"/>
    <w:rsid w:val="00C0254A"/>
    <w:rsid w:val="00C552AD"/>
    <w:rsid w:val="00C87DEC"/>
    <w:rsid w:val="00CA193C"/>
    <w:rsid w:val="00D63DF5"/>
    <w:rsid w:val="00DB4857"/>
    <w:rsid w:val="00E159EA"/>
    <w:rsid w:val="00F30755"/>
    <w:rsid w:val="00F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DD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mallCaps/>
        <w:spacing w:val="6"/>
        <w:kern w:val="20"/>
        <w:position w:val="-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763"/>
    <w:pPr>
      <w:spacing w:after="0" w:line="240" w:lineRule="auto"/>
    </w:pPr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5763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15763"/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A15763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15763"/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B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HAnsi"/>
        <w:smallCaps/>
        <w:spacing w:val="6"/>
        <w:kern w:val="20"/>
        <w:position w:val="-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763"/>
    <w:pPr>
      <w:spacing w:after="0" w:line="240" w:lineRule="auto"/>
    </w:pPr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5763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15763"/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A15763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15763"/>
    <w:rPr>
      <w:rFonts w:eastAsia="Times New Roman" w:cs="Times New Roman"/>
      <w:smallCaps w:val="0"/>
      <w:spacing w:val="0"/>
      <w:kern w:val="0"/>
      <w:position w:val="0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B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C9AC-5188-3249-B1F1-C12D1C3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751</Words>
  <Characters>4286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JOSE LUIS MORAL</cp:lastModifiedBy>
  <cp:revision>6</cp:revision>
  <cp:lastPrinted>2013-02-20T10:36:00Z</cp:lastPrinted>
  <dcterms:created xsi:type="dcterms:W3CDTF">2013-02-26T18:34:00Z</dcterms:created>
  <dcterms:modified xsi:type="dcterms:W3CDTF">2013-03-12T16:27:00Z</dcterms:modified>
</cp:coreProperties>
</file>